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40" w:rsidRPr="00623E40" w:rsidRDefault="00623E40" w:rsidP="00623E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3E40"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>عملکرد سالیانه کتابخانه سال 1399</w:t>
      </w:r>
    </w:p>
    <w:p w:rsidR="00623E40" w:rsidRPr="00623E40" w:rsidRDefault="00623E40" w:rsidP="00623E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بررسی نیازهاو کمبودهای منابع چاپی و خرید منابع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</w:t>
      </w:r>
      <w:bookmarkStart w:id="0" w:name="_GoBack"/>
      <w:bookmarkEnd w:id="0"/>
    </w:p>
    <w:p w:rsidR="00623E40" w:rsidRPr="00623E40" w:rsidRDefault="00623E40" w:rsidP="00623E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 xml:space="preserve">آماده سازی و فهرست نویسی منابع خریداری شده </w:t>
      </w:r>
    </w:p>
    <w:p w:rsidR="00623E40" w:rsidRPr="00623E40" w:rsidRDefault="00623E40" w:rsidP="00623E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سیاهه برداری و وجین روتین کتاب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</w:t>
      </w:r>
    </w:p>
    <w:p w:rsidR="00623E40" w:rsidRPr="00623E40" w:rsidRDefault="00623E40" w:rsidP="00623E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تسویه حساب فارغ التحصیلان بصورت برخط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</w:t>
      </w:r>
    </w:p>
    <w:p w:rsidR="00623E40" w:rsidRPr="00623E40" w:rsidRDefault="00623E40" w:rsidP="00623E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آماده سازی پایان نامه ها و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</w:rPr>
        <w:t xml:space="preserve"> CD 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آنها جهت قرار گرفتن در بخش مرجع کتابخانه (20 پایان نامه درمقطع ارشدو دکترا)</w:t>
      </w:r>
    </w:p>
    <w:p w:rsidR="00623E40" w:rsidRPr="00623E40" w:rsidRDefault="00623E40" w:rsidP="00623E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برقراری امکان تمدید تلفنی کتابهای در دست امانت دانشجویان در دوران کرونا</w:t>
      </w:r>
    </w:p>
    <w:p w:rsidR="00623E40" w:rsidRPr="00623E40" w:rsidRDefault="00623E40" w:rsidP="00623E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623E40"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 xml:space="preserve">عملکرد واحد علم </w:t>
      </w:r>
      <w:r w:rsidRPr="00623E40"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softHyphen/>
        <w:t>سنجی:( درسال 1399)</w:t>
      </w:r>
    </w:p>
    <w:p w:rsidR="00623E40" w:rsidRPr="00623E40" w:rsidRDefault="00623E40" w:rsidP="00623E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623E40">
        <w:rPr>
          <w:rFonts w:ascii="Times New Roman" w:eastAsia="Times New Roman" w:hAnsi="Times New Roman" w:cs="Times New Roman" w:hint="cs"/>
          <w:b/>
          <w:bCs/>
          <w:sz w:val="21"/>
          <w:szCs w:val="21"/>
          <w:rtl/>
        </w:rPr>
        <w:t>• 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ایجاد و ویرایش پروفایل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softHyphen/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</w:rPr>
        <w:t>Google Scholar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 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اعضای هیأت علمی جهت اعضای جدید و قدیم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</w:t>
      </w:r>
    </w:p>
    <w:p w:rsidR="00623E40" w:rsidRPr="00623E40" w:rsidRDefault="00623E40" w:rsidP="00623E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623E40">
        <w:rPr>
          <w:rFonts w:ascii="Times New Roman" w:eastAsia="Times New Roman" w:hAnsi="Times New Roman" w:cs="Times New Roman" w:hint="cs"/>
          <w:b/>
          <w:bCs/>
          <w:sz w:val="21"/>
          <w:szCs w:val="21"/>
          <w:rtl/>
        </w:rPr>
        <w:t>• 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ویرایش پروفایل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softHyphen/>
        <w:t xml:space="preserve"> های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</w:rPr>
        <w:t>Scopus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 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اعضای هیأت علمی دانشکده جهت اعضای جدید و قدیم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</w:t>
      </w:r>
    </w:p>
    <w:p w:rsidR="00623E40" w:rsidRPr="00623E40" w:rsidRDefault="00623E40" w:rsidP="00623E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623E40">
        <w:rPr>
          <w:rFonts w:ascii="Times New Roman" w:eastAsia="Times New Roman" w:hAnsi="Times New Roman" w:cs="Times New Roman" w:hint="cs"/>
          <w:b/>
          <w:bCs/>
          <w:sz w:val="21"/>
          <w:szCs w:val="21"/>
          <w:rtl/>
        </w:rPr>
        <w:t>•  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ایجاد و ویرایش شناسه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 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</w:rPr>
        <w:t>ORCID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 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اعضای هیأت علمی جهت اعضای جدید و قدیم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</w:t>
      </w:r>
    </w:p>
    <w:p w:rsidR="00623E40" w:rsidRPr="00623E40" w:rsidRDefault="00623E40" w:rsidP="00623E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623E40">
        <w:rPr>
          <w:rFonts w:ascii="Times New Roman" w:eastAsia="Times New Roman" w:hAnsi="Times New Roman" w:cs="Times New Roman" w:hint="cs"/>
          <w:b/>
          <w:bCs/>
          <w:sz w:val="21"/>
          <w:szCs w:val="21"/>
          <w:rtl/>
        </w:rPr>
        <w:t>•  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ایجاد و ویرایش شناسه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</w:rPr>
        <w:t>Researcher ID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 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اعضای هیأت علمی جهت اعضای جدید و قدیم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 </w:t>
      </w:r>
    </w:p>
    <w:p w:rsidR="00623E40" w:rsidRPr="00623E40" w:rsidRDefault="00623E40" w:rsidP="00623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* آموزش سامانه علم سنجی و بهسان به همکاران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</w:t>
      </w:r>
    </w:p>
    <w:p w:rsidR="00623E40" w:rsidRPr="00623E40" w:rsidRDefault="00623E40" w:rsidP="00623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* بررسی مجلات معتبر تخصصی هر گروه آموزشی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</w:t>
      </w:r>
    </w:p>
    <w:p w:rsidR="00623E40" w:rsidRPr="00623E40" w:rsidRDefault="00623E40" w:rsidP="00623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23E40"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>عملکرد واحد وبومتریک و پورتال</w:t>
      </w:r>
      <w:r w:rsidRPr="00623E40">
        <w:rPr>
          <w:rFonts w:ascii="Cambria" w:eastAsia="Times New Roman" w:hAnsi="Cambria" w:cs="Cambria" w:hint="cs"/>
          <w:b/>
          <w:bCs/>
          <w:color w:val="C0392B"/>
          <w:sz w:val="21"/>
          <w:szCs w:val="21"/>
          <w:rtl/>
        </w:rPr>
        <w:t> </w:t>
      </w:r>
      <w:r w:rsidRPr="00623E40"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>دانشکده و کتابخانه :( درسال 1399)</w:t>
      </w:r>
      <w:r w:rsidRPr="00623E40">
        <w:rPr>
          <w:rFonts w:ascii="Cambria" w:eastAsia="Times New Roman" w:hAnsi="Cambria" w:cs="Cambria" w:hint="cs"/>
          <w:b/>
          <w:bCs/>
          <w:color w:val="C0392B"/>
          <w:sz w:val="21"/>
          <w:szCs w:val="21"/>
          <w:rtl/>
        </w:rPr>
        <w:t> </w:t>
      </w:r>
    </w:p>
    <w:p w:rsidR="00623E40" w:rsidRPr="00623E40" w:rsidRDefault="00623E40" w:rsidP="00623E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623E40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 xml:space="preserve">* </w:t>
      </w: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شرکت در جلسات مربوط به واحد وبومتریک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</w:t>
      </w:r>
    </w:p>
    <w:p w:rsidR="00623E40" w:rsidRPr="00623E40" w:rsidRDefault="00623E40" w:rsidP="00623E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* بررسی سئو (کلیه صفحات پورتال دانشکده توسط واحد وبومتریک که توسط کتابخانه صورت می پذیرد )</w:t>
      </w:r>
      <w:r w:rsidRPr="00623E40">
        <w:rPr>
          <w:rFonts w:ascii="Cambria" w:eastAsia="Times New Roman" w:hAnsi="Cambria" w:cs="Cambria" w:hint="cs"/>
          <w:b/>
          <w:bCs/>
          <w:sz w:val="21"/>
          <w:szCs w:val="21"/>
          <w:rtl/>
        </w:rPr>
        <w:t> </w:t>
      </w:r>
    </w:p>
    <w:p w:rsidR="00623E40" w:rsidRPr="00623E40" w:rsidRDefault="00623E40" w:rsidP="00623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* به روز رسانی پورتال دانشکده و کتابخانه بصورت روزانه و هفتگی</w:t>
      </w:r>
      <w:r w:rsidRPr="00623E40">
        <w:rPr>
          <w:rFonts w:ascii="Calibri" w:eastAsia="Times New Roman" w:hAnsi="Calibri" w:cs="Calibri" w:hint="cs"/>
          <w:b/>
          <w:bCs/>
          <w:sz w:val="21"/>
          <w:szCs w:val="21"/>
          <w:rtl/>
        </w:rPr>
        <w:t> </w:t>
      </w:r>
    </w:p>
    <w:p w:rsidR="00623E40" w:rsidRPr="00623E40" w:rsidRDefault="00623E40" w:rsidP="00623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23E40">
        <w:rPr>
          <w:rFonts w:ascii="Times New Roman" w:eastAsia="Times New Roman" w:hAnsi="Times New Roman" w:cs="B Nazanin" w:hint="cs"/>
          <w:b/>
          <w:bCs/>
          <w:sz w:val="21"/>
          <w:szCs w:val="21"/>
          <w:rtl/>
        </w:rPr>
        <w:t>* آموزش پورتال دوران به همکاران جهت تقویت واحد وبومتریک دانشکده</w:t>
      </w:r>
      <w:r w:rsidRPr="00623E40">
        <w:rPr>
          <w:rFonts w:ascii="Calibri" w:eastAsia="Times New Roman" w:hAnsi="Calibri" w:cs="Calibri" w:hint="cs"/>
          <w:b/>
          <w:bCs/>
          <w:sz w:val="21"/>
          <w:szCs w:val="21"/>
          <w:rtl/>
        </w:rPr>
        <w:t> </w:t>
      </w:r>
    </w:p>
    <w:p w:rsidR="006C3CA1" w:rsidRDefault="006C3CA1"/>
    <w:sectPr w:rsidR="006C3CA1" w:rsidSect="00E837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40"/>
    <w:rsid w:val="00623E40"/>
    <w:rsid w:val="006C3CA1"/>
    <w:rsid w:val="00E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82783-AEDE-4BAE-8FDC-D116A53B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623E4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3E4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23E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3E4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1</cp:revision>
  <dcterms:created xsi:type="dcterms:W3CDTF">2022-01-02T05:23:00Z</dcterms:created>
  <dcterms:modified xsi:type="dcterms:W3CDTF">2022-01-02T05:24:00Z</dcterms:modified>
</cp:coreProperties>
</file>